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6A" w:rsidRPr="00DD6F5F" w:rsidRDefault="00703944" w:rsidP="008F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5F"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A72C0E" w:rsidRPr="00DD6F5F">
        <w:rPr>
          <w:rFonts w:ascii="Times New Roman" w:hAnsi="Times New Roman" w:cs="Times New Roman"/>
          <w:b/>
          <w:sz w:val="24"/>
          <w:szCs w:val="24"/>
        </w:rPr>
        <w:t>/2020</w:t>
      </w:r>
    </w:p>
    <w:p w:rsidR="008F7C56" w:rsidRPr="00DD6F5F" w:rsidRDefault="008F7C56" w:rsidP="008F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5F">
        <w:rPr>
          <w:rFonts w:ascii="Times New Roman" w:hAnsi="Times New Roman" w:cs="Times New Roman"/>
          <w:b/>
          <w:sz w:val="24"/>
          <w:szCs w:val="24"/>
        </w:rPr>
        <w:t>Dyrekt</w:t>
      </w:r>
      <w:r w:rsidR="003C2BD4" w:rsidRPr="00DD6F5F">
        <w:rPr>
          <w:rFonts w:ascii="Times New Roman" w:hAnsi="Times New Roman" w:cs="Times New Roman"/>
          <w:b/>
          <w:sz w:val="24"/>
          <w:szCs w:val="24"/>
        </w:rPr>
        <w:t>ora Miejskiego Przedszkola Nr 3</w:t>
      </w:r>
      <w:r w:rsidRPr="00DD6F5F">
        <w:rPr>
          <w:rFonts w:ascii="Times New Roman" w:hAnsi="Times New Roman" w:cs="Times New Roman"/>
          <w:b/>
          <w:sz w:val="24"/>
          <w:szCs w:val="24"/>
        </w:rPr>
        <w:t xml:space="preserve"> w Częstochowie</w:t>
      </w:r>
    </w:p>
    <w:p w:rsidR="008F7C56" w:rsidRPr="00DD6F5F" w:rsidRDefault="00A53280" w:rsidP="008F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5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844EA" w:rsidRPr="00DD6F5F">
        <w:rPr>
          <w:rFonts w:ascii="Times New Roman" w:hAnsi="Times New Roman" w:cs="Times New Roman"/>
          <w:b/>
          <w:sz w:val="24"/>
          <w:szCs w:val="24"/>
        </w:rPr>
        <w:t>2</w:t>
      </w:r>
      <w:r w:rsidR="00586724" w:rsidRPr="00DD6F5F">
        <w:rPr>
          <w:rFonts w:ascii="Times New Roman" w:hAnsi="Times New Roman" w:cs="Times New Roman"/>
          <w:b/>
          <w:sz w:val="24"/>
          <w:szCs w:val="24"/>
        </w:rPr>
        <w:t>3</w:t>
      </w:r>
      <w:r w:rsidR="0013534B" w:rsidRPr="00DD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724" w:rsidRPr="00DD6F5F">
        <w:rPr>
          <w:rFonts w:ascii="Times New Roman" w:hAnsi="Times New Roman" w:cs="Times New Roman"/>
          <w:b/>
          <w:sz w:val="24"/>
          <w:szCs w:val="24"/>
        </w:rPr>
        <w:t>marca</w:t>
      </w:r>
      <w:r w:rsidR="004907D9" w:rsidRPr="00DD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A59" w:rsidRPr="00DD6F5F">
        <w:rPr>
          <w:rFonts w:ascii="Times New Roman" w:hAnsi="Times New Roman" w:cs="Times New Roman"/>
          <w:b/>
          <w:sz w:val="24"/>
          <w:szCs w:val="24"/>
        </w:rPr>
        <w:t>2020</w:t>
      </w:r>
      <w:r w:rsidR="00DD6F5F" w:rsidRPr="00DD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C56" w:rsidRPr="00DD6F5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586724" w:rsidRPr="00DD6F5F" w:rsidRDefault="00586724" w:rsidP="008F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24" w:rsidRPr="00DD6F5F" w:rsidRDefault="0098177F" w:rsidP="00E210C3">
      <w:pPr>
        <w:pStyle w:val="Tekstpodstawowy31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DD6F5F">
        <w:rPr>
          <w:rFonts w:ascii="Times New Roman" w:hAnsi="Times New Roman" w:cs="Times New Roman"/>
          <w:b/>
          <w:sz w:val="24"/>
        </w:rPr>
        <w:t xml:space="preserve">w </w:t>
      </w:r>
      <w:r w:rsidR="0043055A" w:rsidRPr="00DD6F5F">
        <w:rPr>
          <w:rFonts w:ascii="Times New Roman" w:hAnsi="Times New Roman" w:cs="Times New Roman"/>
          <w:b/>
          <w:sz w:val="24"/>
        </w:rPr>
        <w:t>sp</w:t>
      </w:r>
      <w:r w:rsidR="001D4066" w:rsidRPr="00DD6F5F">
        <w:rPr>
          <w:rFonts w:ascii="Times New Roman" w:hAnsi="Times New Roman" w:cs="Times New Roman"/>
          <w:b/>
          <w:sz w:val="24"/>
        </w:rPr>
        <w:t>r</w:t>
      </w:r>
      <w:r w:rsidR="0043055A" w:rsidRPr="00DD6F5F">
        <w:rPr>
          <w:rFonts w:ascii="Times New Roman" w:hAnsi="Times New Roman" w:cs="Times New Roman"/>
          <w:b/>
          <w:sz w:val="24"/>
        </w:rPr>
        <w:t xml:space="preserve">awie </w:t>
      </w:r>
      <w:r w:rsidR="00586724" w:rsidRPr="00DD6F5F">
        <w:rPr>
          <w:rFonts w:ascii="Times New Roman" w:hAnsi="Times New Roman" w:cs="Times New Roman"/>
          <w:b/>
          <w:sz w:val="24"/>
        </w:rPr>
        <w:t>szczegółowych rozwiązań w okresie czasowego ograniczenia funkcjonowania jednostek systemu oświaty w związku z zapobieganiem, przeciwdziałaniem</w:t>
      </w:r>
      <w:r w:rsidR="00BA01E6" w:rsidRPr="00DD6F5F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586724" w:rsidRPr="00DD6F5F">
        <w:rPr>
          <w:rFonts w:ascii="Times New Roman" w:hAnsi="Times New Roman" w:cs="Times New Roman"/>
          <w:b/>
          <w:sz w:val="24"/>
        </w:rPr>
        <w:t xml:space="preserve"> i zwalczaniem COVID-19 </w:t>
      </w:r>
      <w:r w:rsidR="0043055A" w:rsidRPr="00DD6F5F">
        <w:rPr>
          <w:rFonts w:ascii="Times New Roman" w:hAnsi="Times New Roman" w:cs="Times New Roman"/>
          <w:b/>
          <w:sz w:val="24"/>
        </w:rPr>
        <w:t xml:space="preserve">w Miejskim Przedszkolu Nr 3 „Bajkowa Kraina” </w:t>
      </w:r>
      <w:r w:rsidR="00BA01E6" w:rsidRPr="00DD6F5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 w:rsidR="0043055A" w:rsidRPr="00DD6F5F">
        <w:rPr>
          <w:rFonts w:ascii="Times New Roman" w:hAnsi="Times New Roman" w:cs="Times New Roman"/>
          <w:b/>
          <w:sz w:val="24"/>
        </w:rPr>
        <w:t xml:space="preserve">w Częstochowie </w:t>
      </w:r>
    </w:p>
    <w:p w:rsidR="00586724" w:rsidRPr="00DD6F5F" w:rsidRDefault="00586724" w:rsidP="008F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0C3" w:rsidRPr="00DD6F5F" w:rsidRDefault="008F7C56" w:rsidP="00E21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>Na podstaw</w:t>
      </w:r>
      <w:r w:rsidR="00C16C39" w:rsidRPr="00DD6F5F">
        <w:rPr>
          <w:rFonts w:ascii="Times New Roman" w:hAnsi="Times New Roman" w:cs="Times New Roman"/>
          <w:sz w:val="24"/>
          <w:szCs w:val="24"/>
        </w:rPr>
        <w:t>ie</w:t>
      </w:r>
      <w:r w:rsidR="00D15A2A" w:rsidRPr="00DD6F5F">
        <w:rPr>
          <w:rFonts w:ascii="Times New Roman" w:hAnsi="Times New Roman" w:cs="Times New Roman"/>
          <w:sz w:val="24"/>
          <w:szCs w:val="24"/>
        </w:rPr>
        <w:t>:</w:t>
      </w:r>
    </w:p>
    <w:p w:rsidR="00E210C3" w:rsidRPr="00DD6F5F" w:rsidRDefault="00586724" w:rsidP="00E210C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Rozporządzenia MEN </w:t>
      </w:r>
      <w:r w:rsidR="00E210C3" w:rsidRPr="00DD6F5F">
        <w:rPr>
          <w:rFonts w:ascii="Times New Roman" w:hAnsi="Times New Roman" w:cs="Times New Roman"/>
          <w:sz w:val="24"/>
          <w:szCs w:val="24"/>
        </w:rPr>
        <w:t xml:space="preserve"> z dnia 20 marca 2020 r. </w:t>
      </w:r>
      <w:r w:rsidRPr="00DD6F5F">
        <w:rPr>
          <w:rFonts w:ascii="Times New Roman" w:hAnsi="Times New Roman" w:cs="Times New Roman"/>
          <w:sz w:val="24"/>
          <w:szCs w:val="24"/>
        </w:rPr>
        <w:t>w sprawie szczegółowych rozwiązań w okresie czasowego ograniczenia funkcjonowania jednostek systemu oświaty w związku z zapobieganiem, przeciwdz</w:t>
      </w:r>
      <w:r w:rsidR="00E210C3" w:rsidRPr="00DD6F5F">
        <w:rPr>
          <w:rFonts w:ascii="Times New Roman" w:hAnsi="Times New Roman" w:cs="Times New Roman"/>
          <w:sz w:val="24"/>
          <w:szCs w:val="24"/>
        </w:rPr>
        <w:t xml:space="preserve">iałaniem i zwalczaniem COVID-19 (Dz.U. </w:t>
      </w:r>
      <w:r w:rsidR="00DD6F5F" w:rsidRPr="00DD6F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10C3" w:rsidRPr="00DD6F5F">
        <w:rPr>
          <w:rFonts w:ascii="Times New Roman" w:hAnsi="Times New Roman" w:cs="Times New Roman"/>
          <w:sz w:val="24"/>
          <w:szCs w:val="24"/>
        </w:rPr>
        <w:t>z 2020 r. poz. 493);</w:t>
      </w:r>
    </w:p>
    <w:p w:rsidR="00586724" w:rsidRPr="00DD6F5F" w:rsidRDefault="00586724" w:rsidP="00E210C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art. 81 </w:t>
      </w:r>
      <w:r w:rsidR="00E210C3" w:rsidRPr="00DD6F5F">
        <w:rPr>
          <w:rFonts w:ascii="Times New Roman" w:hAnsi="Times New Roman" w:cs="Times New Roman"/>
          <w:sz w:val="24"/>
          <w:szCs w:val="24"/>
        </w:rPr>
        <w:t xml:space="preserve">ustawy </w:t>
      </w:r>
      <w:r w:rsidR="00E210C3"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E210C3" w:rsidRPr="00DD6F5F">
        <w:rPr>
          <w:rFonts w:ascii="Times New Roman" w:hAnsi="Times New Roman" w:cs="Times New Roman"/>
          <w:sz w:val="24"/>
          <w:szCs w:val="24"/>
        </w:rPr>
        <w:t xml:space="preserve"> Dz.U. z 2020 r. poz.898)</w:t>
      </w:r>
    </w:p>
    <w:p w:rsidR="00BA01E6" w:rsidRPr="00DD6F5F" w:rsidRDefault="00BA01E6" w:rsidP="00BA01E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86724" w:rsidRPr="00DD6F5F" w:rsidRDefault="00586724" w:rsidP="0058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>zarządza</w:t>
      </w:r>
      <w:r w:rsidR="00BA01E6" w:rsidRPr="00DD6F5F">
        <w:rPr>
          <w:rFonts w:ascii="Times New Roman" w:hAnsi="Times New Roman" w:cs="Times New Roman"/>
          <w:sz w:val="24"/>
          <w:szCs w:val="24"/>
        </w:rPr>
        <w:t>m</w:t>
      </w:r>
      <w:r w:rsidRPr="00DD6F5F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586724" w:rsidRPr="00DD6F5F" w:rsidRDefault="00752E3D" w:rsidP="005867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bookmarkStart w:id="0" w:name="_GoBack"/>
      <w:bookmarkEnd w:id="0"/>
    </w:p>
    <w:p w:rsidR="00586724" w:rsidRPr="00DD6F5F" w:rsidRDefault="001200EF" w:rsidP="001200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>Zobowiązuję</w:t>
      </w:r>
      <w:r w:rsidR="00586724" w:rsidRPr="00DD6F5F">
        <w:rPr>
          <w:rFonts w:ascii="Times New Roman" w:hAnsi="Times New Roman" w:cs="Times New Roman"/>
          <w:sz w:val="24"/>
          <w:szCs w:val="24"/>
        </w:rPr>
        <w:t xml:space="preserve"> wszystkich nauczycieli od dnia 25 marca </w:t>
      </w:r>
      <w:r w:rsidRPr="00DD6F5F">
        <w:rPr>
          <w:rFonts w:ascii="Times New Roman" w:hAnsi="Times New Roman" w:cs="Times New Roman"/>
          <w:sz w:val="24"/>
          <w:szCs w:val="24"/>
        </w:rPr>
        <w:t>2020 do odwołania</w:t>
      </w:r>
      <w:r w:rsidR="00A947D4" w:rsidRPr="00DD6F5F">
        <w:rPr>
          <w:rFonts w:ascii="Times New Roman" w:hAnsi="Times New Roman" w:cs="Times New Roman"/>
          <w:sz w:val="24"/>
          <w:szCs w:val="24"/>
        </w:rPr>
        <w:t>,</w:t>
      </w:r>
      <w:r w:rsidRPr="00DD6F5F">
        <w:rPr>
          <w:rFonts w:ascii="Times New Roman" w:hAnsi="Times New Roman" w:cs="Times New Roman"/>
          <w:sz w:val="24"/>
          <w:szCs w:val="24"/>
        </w:rPr>
        <w:t xml:space="preserve">  </w:t>
      </w:r>
      <w:r w:rsidR="00A947D4" w:rsidRPr="00DD6F5F">
        <w:rPr>
          <w:rFonts w:ascii="Times New Roman" w:hAnsi="Times New Roman" w:cs="Times New Roman"/>
          <w:sz w:val="24"/>
          <w:szCs w:val="24"/>
        </w:rPr>
        <w:t>do prowadzenia</w:t>
      </w:r>
      <w:r w:rsidR="00586724" w:rsidRPr="00DD6F5F">
        <w:rPr>
          <w:rFonts w:ascii="Times New Roman" w:hAnsi="Times New Roman" w:cs="Times New Roman"/>
          <w:sz w:val="24"/>
          <w:szCs w:val="24"/>
        </w:rPr>
        <w:t xml:space="preserve"> zajęć edukacyjnych z wykorzystaniem metod, a także t</w:t>
      </w:r>
      <w:r w:rsidRPr="00DD6F5F">
        <w:rPr>
          <w:rFonts w:ascii="Times New Roman" w:hAnsi="Times New Roman" w:cs="Times New Roman"/>
          <w:sz w:val="24"/>
          <w:szCs w:val="24"/>
        </w:rPr>
        <w:t>echnik kształcenia na odległość.</w:t>
      </w:r>
    </w:p>
    <w:p w:rsidR="001200EF" w:rsidRPr="00DD6F5F" w:rsidRDefault="001200EF" w:rsidP="001200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Zobowiązuję nauczycieli wychowawców do nawiązania kontaktu z rodzicami </w:t>
      </w:r>
      <w:r w:rsidR="00A947D4" w:rsidRPr="00DD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D6F5F">
        <w:rPr>
          <w:rFonts w:ascii="Times New Roman" w:hAnsi="Times New Roman" w:cs="Times New Roman"/>
          <w:sz w:val="24"/>
          <w:szCs w:val="24"/>
        </w:rPr>
        <w:t>i poinformowania ich o sposobie realizacji zadań  Miejskiego Przedszkola Nr 3 w okresie czasowego ograniczenia jego funkcjonowania .</w:t>
      </w:r>
    </w:p>
    <w:p w:rsidR="00586724" w:rsidRPr="00DD6F5F" w:rsidRDefault="00586724" w:rsidP="00BA01E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>Sposobem komunikowania się z rodzicami jest</w:t>
      </w:r>
      <w:r w:rsidR="00BA01E6" w:rsidRPr="00DD6F5F">
        <w:rPr>
          <w:rFonts w:ascii="Times New Roman" w:hAnsi="Times New Roman" w:cs="Times New Roman"/>
          <w:sz w:val="24"/>
          <w:szCs w:val="24"/>
        </w:rPr>
        <w:t xml:space="preserve"> telefon, </w:t>
      </w:r>
      <w:r w:rsidRPr="00DD6F5F">
        <w:rPr>
          <w:rFonts w:ascii="Times New Roman" w:hAnsi="Times New Roman" w:cs="Times New Roman"/>
          <w:sz w:val="24"/>
          <w:szCs w:val="24"/>
        </w:rPr>
        <w:t xml:space="preserve"> strona internetowa </w:t>
      </w:r>
      <w:r w:rsidR="00A947D4" w:rsidRPr="00DD6F5F">
        <w:rPr>
          <w:rFonts w:ascii="Times New Roman" w:hAnsi="Times New Roman" w:cs="Times New Roman"/>
          <w:sz w:val="24"/>
          <w:szCs w:val="24"/>
        </w:rPr>
        <w:t xml:space="preserve">przedszkola </w:t>
      </w:r>
      <w:hyperlink r:id="rId8" w:history="1">
        <w:r w:rsidR="00BA01E6" w:rsidRPr="00DD6F5F">
          <w:rPr>
            <w:rStyle w:val="Hipercze"/>
            <w:rFonts w:ascii="Times New Roman" w:hAnsi="Times New Roman" w:cs="Times New Roman"/>
            <w:sz w:val="24"/>
            <w:szCs w:val="24"/>
          </w:rPr>
          <w:t>http://mp03@czest.szkolnastrona.pl/</w:t>
        </w:r>
      </w:hyperlink>
      <w:r w:rsidRPr="00DD6F5F">
        <w:rPr>
          <w:rFonts w:ascii="Times New Roman" w:hAnsi="Times New Roman" w:cs="Times New Roman"/>
          <w:sz w:val="24"/>
          <w:szCs w:val="24"/>
        </w:rPr>
        <w:t xml:space="preserve"> oraz poczta e</w:t>
      </w:r>
      <w:r w:rsidR="00BA01E6" w:rsidRPr="00DD6F5F">
        <w:rPr>
          <w:rFonts w:ascii="Times New Roman" w:hAnsi="Times New Roman" w:cs="Times New Roman"/>
          <w:sz w:val="24"/>
          <w:szCs w:val="24"/>
        </w:rPr>
        <w:t>lektroniczna.</w:t>
      </w:r>
    </w:p>
    <w:p w:rsidR="00BA01E6" w:rsidRPr="00DD6F5F" w:rsidRDefault="00586724" w:rsidP="00BA01E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BA01E6" w:rsidRPr="00DD6F5F">
        <w:rPr>
          <w:rFonts w:ascii="Times New Roman" w:hAnsi="Times New Roman" w:cs="Times New Roman"/>
          <w:sz w:val="24"/>
          <w:szCs w:val="24"/>
        </w:rPr>
        <w:t xml:space="preserve">zobowiązani są do zamieszczania na stronie Internetowej Miejskiego Przedszkola Nr 3 materiałów i propozycji zabaw dla dzieci wynikających z realizacji treści podstawy programowej wychowania przedszkolnego. </w:t>
      </w:r>
    </w:p>
    <w:p w:rsidR="00BA01E6" w:rsidRPr="00DD6F5F" w:rsidRDefault="00AC0799" w:rsidP="00BA01E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Zamieszczone materiały i propozycje zabaw dla dzieci będą propozycją dla rodziców                        z przeznaczeniem  do wspólnej zabawy z dzieckiem w domu. </w:t>
      </w:r>
    </w:p>
    <w:p w:rsidR="00586724" w:rsidRPr="00DD6F5F" w:rsidRDefault="00AC0799" w:rsidP="00AC07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Propozycje zabaw i zajęć  muszą </w:t>
      </w:r>
      <w:r w:rsidR="00586724" w:rsidRPr="00DD6F5F">
        <w:rPr>
          <w:rFonts w:ascii="Times New Roman" w:hAnsi="Times New Roman" w:cs="Times New Roman"/>
          <w:sz w:val="24"/>
          <w:szCs w:val="24"/>
        </w:rPr>
        <w:t xml:space="preserve"> być wykonalne w warunkach domowych tj. nie mogą wymuszać od rodziców zakupu materiałów, pomocy.</w:t>
      </w:r>
    </w:p>
    <w:p w:rsidR="00586724" w:rsidRPr="00DD6F5F" w:rsidRDefault="00586724" w:rsidP="00AC07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z wykorzystaniem metod i technik kształcenia na odległość nauczyciel realizuje w ramach tygodniowego obowiązkowego wymiaru godzin zajęć dydaktycznych, wychowawczych i opiekuńczych.</w:t>
      </w:r>
    </w:p>
    <w:p w:rsidR="00586724" w:rsidRPr="00DD6F5F" w:rsidRDefault="00586724" w:rsidP="00AC07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5F">
        <w:rPr>
          <w:rFonts w:ascii="Times New Roman" w:hAnsi="Times New Roman" w:cs="Times New Roman"/>
          <w:sz w:val="24"/>
          <w:szCs w:val="24"/>
        </w:rPr>
        <w:lastRenderedPageBreak/>
        <w:t>W kształceniu na odległość będą re</w:t>
      </w:r>
      <w:r w:rsidR="00AC0799" w:rsidRPr="00DD6F5F">
        <w:rPr>
          <w:rFonts w:ascii="Times New Roman" w:hAnsi="Times New Roman" w:cs="Times New Roman"/>
          <w:sz w:val="24"/>
          <w:szCs w:val="24"/>
        </w:rPr>
        <w:t xml:space="preserve">alizowane poza zajęciami wychowania przedszkolnego również </w:t>
      </w:r>
      <w:r w:rsidRPr="00DD6F5F">
        <w:rPr>
          <w:rFonts w:ascii="Times New Roman" w:hAnsi="Times New Roman" w:cs="Times New Roman"/>
          <w:sz w:val="24"/>
          <w:szCs w:val="24"/>
        </w:rPr>
        <w:t>zajęcia języka angielskiego, zajęcia logopedyczne</w:t>
      </w:r>
      <w:r w:rsidR="00AC0799" w:rsidRPr="00DD6F5F">
        <w:rPr>
          <w:rFonts w:ascii="Times New Roman" w:hAnsi="Times New Roman" w:cs="Times New Roman"/>
          <w:sz w:val="24"/>
          <w:szCs w:val="24"/>
        </w:rPr>
        <w:t>, religia</w:t>
      </w:r>
      <w:r w:rsidRPr="00DD6F5F">
        <w:rPr>
          <w:rFonts w:ascii="Times New Roman" w:hAnsi="Times New Roman" w:cs="Times New Roman"/>
          <w:sz w:val="24"/>
          <w:szCs w:val="24"/>
        </w:rPr>
        <w:t>.</w:t>
      </w:r>
    </w:p>
    <w:p w:rsidR="002E186E" w:rsidRPr="00DD6F5F" w:rsidRDefault="00AC0799" w:rsidP="00AC0799">
      <w:pPr>
        <w:numPr>
          <w:ilvl w:val="0"/>
          <w:numId w:val="17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Nauczyciele zobowiązani są do dokumentowania  procesu realizacji nauczania zdalnego w postaci raportów tygodniowych przesyłanych na adres </w:t>
      </w:r>
      <w:r w:rsidR="002E186E" w:rsidRPr="00DD6F5F">
        <w:rPr>
          <w:rFonts w:ascii="Times New Roman" w:hAnsi="Times New Roman" w:cs="Times New Roman"/>
          <w:sz w:val="24"/>
          <w:szCs w:val="24"/>
        </w:rPr>
        <w:t xml:space="preserve">przedszkola </w:t>
      </w:r>
      <w:hyperlink r:id="rId9" w:history="1">
        <w:r w:rsidR="002E186E" w:rsidRPr="00DD6F5F">
          <w:rPr>
            <w:rStyle w:val="Hipercze"/>
            <w:rFonts w:ascii="Times New Roman" w:hAnsi="Times New Roman" w:cs="Times New Roman"/>
            <w:sz w:val="24"/>
            <w:szCs w:val="24"/>
          </w:rPr>
          <w:t>mp03@edukacja.czestochowa.pl</w:t>
        </w:r>
      </w:hyperlink>
      <w:r w:rsidR="002E186E" w:rsidRPr="00DD6F5F">
        <w:rPr>
          <w:rFonts w:ascii="Times New Roman" w:hAnsi="Times New Roman" w:cs="Times New Roman"/>
          <w:sz w:val="24"/>
          <w:szCs w:val="24"/>
        </w:rPr>
        <w:t xml:space="preserve">. </w:t>
      </w:r>
      <w:r w:rsidRPr="00DD6F5F">
        <w:rPr>
          <w:rFonts w:ascii="Times New Roman" w:hAnsi="Times New Roman" w:cs="Times New Roman"/>
          <w:sz w:val="24"/>
          <w:szCs w:val="24"/>
        </w:rPr>
        <w:t xml:space="preserve"> </w:t>
      </w:r>
      <w:r w:rsidR="002E186E" w:rsidRPr="00DD6F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186E" w:rsidRPr="00DD6F5F" w:rsidRDefault="002E186E" w:rsidP="002E186E">
      <w:pPr>
        <w:numPr>
          <w:ilvl w:val="0"/>
          <w:numId w:val="17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 W razie potrzeby dyrektor przedszkola może wyznaczyć nauczycielom inne dodatkowe zadania w zakresie ich obowiązków służbowych.  </w:t>
      </w:r>
    </w:p>
    <w:p w:rsidR="00DD6F5F" w:rsidRDefault="00AF14DF" w:rsidP="00DD6F5F">
      <w:pPr>
        <w:numPr>
          <w:ilvl w:val="0"/>
          <w:numId w:val="17"/>
        </w:numPr>
        <w:shd w:val="clear" w:color="auto" w:fill="FEFEFE"/>
        <w:spacing w:after="1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hAnsi="Times New Roman" w:cs="Times New Roman"/>
          <w:sz w:val="24"/>
          <w:szCs w:val="24"/>
        </w:rPr>
        <w:t xml:space="preserve">Nauczyciele zobowiązani są udzielać rodzicom konsultacji. </w:t>
      </w:r>
      <w:r w:rsidR="00586724" w:rsidRPr="00DD6F5F">
        <w:rPr>
          <w:rFonts w:ascii="Times New Roman" w:hAnsi="Times New Roman" w:cs="Times New Roman"/>
          <w:sz w:val="24"/>
          <w:szCs w:val="24"/>
        </w:rPr>
        <w:t>Ustala</w:t>
      </w:r>
      <w:r w:rsidR="00A947D4" w:rsidRPr="00DD6F5F">
        <w:rPr>
          <w:rFonts w:ascii="Times New Roman" w:hAnsi="Times New Roman" w:cs="Times New Roman"/>
          <w:sz w:val="24"/>
          <w:szCs w:val="24"/>
        </w:rPr>
        <w:t xml:space="preserve">m </w:t>
      </w:r>
      <w:r w:rsidR="00586724" w:rsidRPr="00DD6F5F">
        <w:rPr>
          <w:rFonts w:ascii="Times New Roman" w:hAnsi="Times New Roman" w:cs="Times New Roman"/>
          <w:sz w:val="24"/>
          <w:szCs w:val="24"/>
        </w:rPr>
        <w:t xml:space="preserve"> sposób</w:t>
      </w:r>
      <w:r w:rsidRPr="00DD6F5F">
        <w:rPr>
          <w:rFonts w:ascii="Times New Roman" w:hAnsi="Times New Roman" w:cs="Times New Roman"/>
          <w:sz w:val="24"/>
          <w:szCs w:val="24"/>
        </w:rPr>
        <w:t xml:space="preserve"> konsultacji rodziców </w:t>
      </w:r>
      <w:r w:rsidR="00A947D4" w:rsidRPr="00DD6F5F">
        <w:rPr>
          <w:rFonts w:ascii="Times New Roman" w:hAnsi="Times New Roman" w:cs="Times New Roman"/>
          <w:sz w:val="24"/>
          <w:szCs w:val="24"/>
        </w:rPr>
        <w:t xml:space="preserve">z nauczycielem jedynie </w:t>
      </w:r>
      <w:r w:rsidRPr="00DD6F5F">
        <w:rPr>
          <w:rFonts w:ascii="Times New Roman" w:hAnsi="Times New Roman" w:cs="Times New Roman"/>
          <w:sz w:val="24"/>
          <w:szCs w:val="24"/>
        </w:rPr>
        <w:t>drogą elektroniczną</w:t>
      </w:r>
      <w:r w:rsidR="00586724" w:rsidRPr="00DD6F5F">
        <w:rPr>
          <w:rFonts w:ascii="Times New Roman" w:hAnsi="Times New Roman" w:cs="Times New Roman"/>
          <w:sz w:val="24"/>
          <w:szCs w:val="24"/>
        </w:rPr>
        <w:t xml:space="preserve">. Sposób konsultowania się, wymaga uzgodnienia obu stron. </w:t>
      </w:r>
    </w:p>
    <w:p w:rsidR="00DD6F5F" w:rsidRPr="00DD6F5F" w:rsidRDefault="00DD6F5F" w:rsidP="00DD6F5F">
      <w:pPr>
        <w:shd w:val="clear" w:color="auto" w:fill="FEFEFE"/>
        <w:spacing w:after="160" w:line="312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724" w:rsidRPr="00DD6F5F" w:rsidRDefault="00586724" w:rsidP="00DD6F5F">
      <w:pPr>
        <w:shd w:val="clear" w:color="auto" w:fill="FEFEFE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86724" w:rsidRPr="00DD6F5F" w:rsidRDefault="00586724" w:rsidP="00AF14DF">
      <w:pPr>
        <w:shd w:val="clear" w:color="auto" w:fill="FEFEFE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zapew</w:t>
      </w:r>
      <w:r w:rsidR="00AF14DF"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ciągłości pracy przedszkola  wprowadzam  obowiązek</w:t>
      </w: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rotacyjnej dla pracowników administracji i obsługi zgodnie z harmonogramem.</w:t>
      </w:r>
    </w:p>
    <w:p w:rsidR="00586724" w:rsidRPr="00DD6F5F" w:rsidRDefault="00DD6F5F" w:rsidP="00586724">
      <w:pPr>
        <w:shd w:val="clear" w:color="auto" w:fill="FEFEFE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86724" w:rsidRPr="00DD6F5F" w:rsidRDefault="00AF14DF" w:rsidP="00AF14DF">
      <w:pPr>
        <w:shd w:val="clear" w:color="auto" w:fill="FEFEFE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Rotacyjny system pracy pracowników administracji i obsługi obowiązuje od 23 marca  2020 r. do czasu wznowienia pracy przedszkola lub do odwołania. </w:t>
      </w:r>
    </w:p>
    <w:p w:rsidR="00586724" w:rsidRPr="00DD6F5F" w:rsidRDefault="00DD6F5F" w:rsidP="00586724">
      <w:pPr>
        <w:shd w:val="clear" w:color="auto" w:fill="FEFEFE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86724" w:rsidRPr="00DD6F5F" w:rsidRDefault="00586724" w:rsidP="00586724">
      <w:pPr>
        <w:shd w:val="clear" w:color="auto" w:fill="FEFEFE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A947D4" w:rsidRPr="00DD6F5F" w:rsidRDefault="00A947D4" w:rsidP="00586724">
      <w:pPr>
        <w:shd w:val="clear" w:color="auto" w:fill="FEFEFE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4DF" w:rsidRPr="00DD6F5F" w:rsidRDefault="00AF14DF" w:rsidP="00586724">
      <w:pPr>
        <w:shd w:val="clear" w:color="auto" w:fill="FEFEFE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724" w:rsidRPr="00DD6F5F" w:rsidRDefault="00AF14DF" w:rsidP="00586724">
      <w:pPr>
        <w:pStyle w:val="Tekstpodstawowy21"/>
        <w:jc w:val="right"/>
        <w:rPr>
          <w:sz w:val="24"/>
        </w:rPr>
      </w:pPr>
      <w:r w:rsidRPr="00DD6F5F">
        <w:rPr>
          <w:sz w:val="24"/>
        </w:rPr>
        <w:t xml:space="preserve">Danuta Ziętara </w:t>
      </w:r>
    </w:p>
    <w:p w:rsidR="00586724" w:rsidRPr="00DD6F5F" w:rsidRDefault="00586724" w:rsidP="00586724">
      <w:pPr>
        <w:pStyle w:val="Tekstpodstawowy21"/>
        <w:jc w:val="right"/>
        <w:rPr>
          <w:sz w:val="24"/>
        </w:rPr>
      </w:pPr>
      <w:r w:rsidRPr="00DD6F5F">
        <w:rPr>
          <w:sz w:val="24"/>
        </w:rPr>
        <w:t xml:space="preserve">                                    Dyrektor</w:t>
      </w:r>
      <w:r w:rsidR="00AF14DF" w:rsidRPr="00DD6F5F">
        <w:rPr>
          <w:sz w:val="24"/>
        </w:rPr>
        <w:t xml:space="preserve"> Miejskiego Przedszkola Nr 3</w:t>
      </w:r>
      <w:r w:rsidRPr="00DD6F5F">
        <w:rPr>
          <w:sz w:val="24"/>
        </w:rPr>
        <w:t xml:space="preserve"> </w:t>
      </w:r>
    </w:p>
    <w:p w:rsidR="00586724" w:rsidRPr="00DD6F5F" w:rsidRDefault="00AF14DF" w:rsidP="00586724">
      <w:pPr>
        <w:shd w:val="clear" w:color="auto" w:fill="FEFEFE"/>
        <w:spacing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hAnsi="Times New Roman" w:cs="Times New Roman"/>
          <w:sz w:val="24"/>
          <w:szCs w:val="24"/>
        </w:rPr>
        <w:t>„Bajkowa Kraina”</w:t>
      </w:r>
      <w:r w:rsidR="00586724" w:rsidRPr="00DD6F5F">
        <w:rPr>
          <w:rFonts w:ascii="Times New Roman" w:hAnsi="Times New Roman" w:cs="Times New Roman"/>
          <w:sz w:val="24"/>
          <w:szCs w:val="24"/>
        </w:rPr>
        <w:t xml:space="preserve"> w Częstochowie</w:t>
      </w:r>
    </w:p>
    <w:p w:rsidR="00586724" w:rsidRPr="00DD6F5F" w:rsidRDefault="00586724" w:rsidP="00586724">
      <w:pPr>
        <w:shd w:val="clear" w:color="auto" w:fill="FEFEFE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724" w:rsidRPr="00DD6F5F" w:rsidRDefault="00586724" w:rsidP="00586724">
      <w:pPr>
        <w:shd w:val="clear" w:color="auto" w:fill="FEFEFE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586724" w:rsidRPr="00BA01E6" w:rsidRDefault="00586724" w:rsidP="00586724">
      <w:pPr>
        <w:shd w:val="clear" w:color="auto" w:fill="FEFEFE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586724" w:rsidRPr="00BA01E6" w:rsidRDefault="00586724" w:rsidP="00586724">
      <w:pPr>
        <w:shd w:val="clear" w:color="auto" w:fill="FEFEFE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DA5" w:rsidRPr="00BA01E6" w:rsidRDefault="003E5DA5" w:rsidP="003E5DA5">
      <w:pPr>
        <w:pStyle w:val="Tekstpodstawowy"/>
        <w:spacing w:after="0"/>
        <w:jc w:val="both"/>
        <w:rPr>
          <w:rFonts w:cs="Times New Roman"/>
          <w:bCs/>
          <w:szCs w:val="24"/>
        </w:rPr>
      </w:pPr>
    </w:p>
    <w:p w:rsidR="00EA3462" w:rsidRPr="00BA01E6" w:rsidRDefault="00EA3462" w:rsidP="006D2AAF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sectPr w:rsidR="00EA3462" w:rsidRPr="00BA01E6" w:rsidSect="0081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00" w:rsidRDefault="006C0500" w:rsidP="00AC0799">
      <w:pPr>
        <w:spacing w:after="0" w:line="240" w:lineRule="auto"/>
      </w:pPr>
      <w:r>
        <w:separator/>
      </w:r>
    </w:p>
  </w:endnote>
  <w:endnote w:type="continuationSeparator" w:id="0">
    <w:p w:rsidR="006C0500" w:rsidRDefault="006C0500" w:rsidP="00AC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00" w:rsidRDefault="006C0500" w:rsidP="00AC0799">
      <w:pPr>
        <w:spacing w:after="0" w:line="240" w:lineRule="auto"/>
      </w:pPr>
      <w:r>
        <w:separator/>
      </w:r>
    </w:p>
  </w:footnote>
  <w:footnote w:type="continuationSeparator" w:id="0">
    <w:p w:rsidR="006C0500" w:rsidRDefault="006C0500" w:rsidP="00AC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8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eastAsia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DF4290"/>
    <w:multiLevelType w:val="hybridMultilevel"/>
    <w:tmpl w:val="FE42D01A"/>
    <w:lvl w:ilvl="0" w:tplc="6FEAF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A4D8B"/>
    <w:multiLevelType w:val="hybridMultilevel"/>
    <w:tmpl w:val="99386F6A"/>
    <w:lvl w:ilvl="0" w:tplc="E5A8D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0A65"/>
    <w:multiLevelType w:val="multilevel"/>
    <w:tmpl w:val="AED26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587C07"/>
    <w:multiLevelType w:val="hybridMultilevel"/>
    <w:tmpl w:val="973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0FF8"/>
    <w:multiLevelType w:val="hybridMultilevel"/>
    <w:tmpl w:val="D4B229D8"/>
    <w:lvl w:ilvl="0" w:tplc="9EC43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94875"/>
    <w:multiLevelType w:val="hybridMultilevel"/>
    <w:tmpl w:val="E9B2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3AE5"/>
    <w:multiLevelType w:val="hybridMultilevel"/>
    <w:tmpl w:val="36FA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4FAA"/>
    <w:multiLevelType w:val="hybridMultilevel"/>
    <w:tmpl w:val="377029C0"/>
    <w:lvl w:ilvl="0" w:tplc="745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A0367"/>
    <w:multiLevelType w:val="hybridMultilevel"/>
    <w:tmpl w:val="0368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0450A"/>
    <w:multiLevelType w:val="hybridMultilevel"/>
    <w:tmpl w:val="D2CA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A3548"/>
    <w:multiLevelType w:val="hybridMultilevel"/>
    <w:tmpl w:val="1D7806DE"/>
    <w:lvl w:ilvl="0" w:tplc="CE98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27E8C"/>
    <w:multiLevelType w:val="hybridMultilevel"/>
    <w:tmpl w:val="34E8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56"/>
    <w:rsid w:val="00041643"/>
    <w:rsid w:val="00065586"/>
    <w:rsid w:val="000844EA"/>
    <w:rsid w:val="000E3284"/>
    <w:rsid w:val="00103BD9"/>
    <w:rsid w:val="001200EF"/>
    <w:rsid w:val="0013534B"/>
    <w:rsid w:val="001D4066"/>
    <w:rsid w:val="00294B26"/>
    <w:rsid w:val="002C633A"/>
    <w:rsid w:val="002E186E"/>
    <w:rsid w:val="00380F9F"/>
    <w:rsid w:val="003C2BD4"/>
    <w:rsid w:val="003E12E3"/>
    <w:rsid w:val="003E5AF7"/>
    <w:rsid w:val="003E5DA5"/>
    <w:rsid w:val="003E7465"/>
    <w:rsid w:val="0043055A"/>
    <w:rsid w:val="004454CC"/>
    <w:rsid w:val="00467342"/>
    <w:rsid w:val="004843E2"/>
    <w:rsid w:val="004907D9"/>
    <w:rsid w:val="00497728"/>
    <w:rsid w:val="00525E25"/>
    <w:rsid w:val="00586724"/>
    <w:rsid w:val="005A7B26"/>
    <w:rsid w:val="005C627D"/>
    <w:rsid w:val="00601425"/>
    <w:rsid w:val="00615C97"/>
    <w:rsid w:val="00636465"/>
    <w:rsid w:val="00636AD4"/>
    <w:rsid w:val="00652A59"/>
    <w:rsid w:val="006C0500"/>
    <w:rsid w:val="006D2AAF"/>
    <w:rsid w:val="006E2776"/>
    <w:rsid w:val="00703944"/>
    <w:rsid w:val="007101E5"/>
    <w:rsid w:val="00715AB5"/>
    <w:rsid w:val="00752E3D"/>
    <w:rsid w:val="00770708"/>
    <w:rsid w:val="00772947"/>
    <w:rsid w:val="007742C4"/>
    <w:rsid w:val="007C1B57"/>
    <w:rsid w:val="007D792D"/>
    <w:rsid w:val="0081486A"/>
    <w:rsid w:val="008757DF"/>
    <w:rsid w:val="00893800"/>
    <w:rsid w:val="008A318C"/>
    <w:rsid w:val="008E0DEA"/>
    <w:rsid w:val="008F7C56"/>
    <w:rsid w:val="0098177F"/>
    <w:rsid w:val="009E5BC9"/>
    <w:rsid w:val="00A312F3"/>
    <w:rsid w:val="00A53280"/>
    <w:rsid w:val="00A72C0E"/>
    <w:rsid w:val="00A8047A"/>
    <w:rsid w:val="00A947D4"/>
    <w:rsid w:val="00A9799E"/>
    <w:rsid w:val="00AC0799"/>
    <w:rsid w:val="00AC285F"/>
    <w:rsid w:val="00AF14DF"/>
    <w:rsid w:val="00B051D5"/>
    <w:rsid w:val="00B669F7"/>
    <w:rsid w:val="00BA01E6"/>
    <w:rsid w:val="00BA24BC"/>
    <w:rsid w:val="00BB190A"/>
    <w:rsid w:val="00BD36CE"/>
    <w:rsid w:val="00C11C27"/>
    <w:rsid w:val="00C16C39"/>
    <w:rsid w:val="00C80ADF"/>
    <w:rsid w:val="00CF1C2D"/>
    <w:rsid w:val="00CF70CC"/>
    <w:rsid w:val="00D15A2A"/>
    <w:rsid w:val="00DA2DCB"/>
    <w:rsid w:val="00DD6F5F"/>
    <w:rsid w:val="00E210C3"/>
    <w:rsid w:val="00E91351"/>
    <w:rsid w:val="00EA3462"/>
    <w:rsid w:val="00EB27CF"/>
    <w:rsid w:val="00EC6CCC"/>
    <w:rsid w:val="00ED59A4"/>
    <w:rsid w:val="00EF129E"/>
    <w:rsid w:val="00F57A59"/>
    <w:rsid w:val="00F57A62"/>
    <w:rsid w:val="00F74C7D"/>
    <w:rsid w:val="00F82075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6E2"/>
  <w15:docId w15:val="{089D547A-F440-472D-8AC3-3DFEE62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D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817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177F"/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380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86724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586724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Tekstpodstawowy21">
    <w:name w:val="Tekst podstawowy 21"/>
    <w:basedOn w:val="Normalny"/>
    <w:rsid w:val="005867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7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7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03@czest.szkolnastron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03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B4D4-2196-4A53-B93A-4025A1E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IZA</cp:lastModifiedBy>
  <cp:revision>3</cp:revision>
  <cp:lastPrinted>2020-05-27T11:56:00Z</cp:lastPrinted>
  <dcterms:created xsi:type="dcterms:W3CDTF">2020-09-18T11:11:00Z</dcterms:created>
  <dcterms:modified xsi:type="dcterms:W3CDTF">2020-09-18T12:00:00Z</dcterms:modified>
</cp:coreProperties>
</file>